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1AC" w:rsidRPr="00954698" w:rsidRDefault="004561AC" w:rsidP="004561AC">
      <w:pPr>
        <w:spacing w:line="360" w:lineRule="auto"/>
        <w:jc w:val="both"/>
        <w:rPr>
          <w:rFonts w:ascii="Times New Roman" w:hAnsi="Times New Roman"/>
          <w:lang w:val="vi-VN"/>
        </w:rPr>
      </w:pPr>
      <w:bookmarkStart w:id="0" w:name="_GoBack"/>
      <w:bookmarkEnd w:id="0"/>
    </w:p>
    <w:p w:rsidR="004561AC" w:rsidRPr="005A64E4" w:rsidRDefault="004561AC" w:rsidP="004561AC">
      <w:pPr>
        <w:spacing w:line="360" w:lineRule="auto"/>
        <w:jc w:val="center"/>
        <w:rPr>
          <w:rFonts w:ascii="Times New Roman" w:hAnsi="Times New Roman"/>
          <w:b/>
          <w:lang w:val="vi-VN"/>
        </w:rPr>
      </w:pPr>
      <w:r w:rsidRPr="005A64E4">
        <w:rPr>
          <w:rFonts w:ascii="Times New Roman" w:hAnsi="Times New Roman"/>
          <w:b/>
          <w:lang w:val="vi-VN"/>
        </w:rPr>
        <w:t>Phần 2: công dân với đạo đức.</w:t>
      </w:r>
    </w:p>
    <w:p w:rsidR="004561AC" w:rsidRPr="005A64E4" w:rsidRDefault="004561AC" w:rsidP="004561AC">
      <w:pPr>
        <w:spacing w:line="360" w:lineRule="auto"/>
        <w:jc w:val="both"/>
        <w:rPr>
          <w:rFonts w:ascii="Times New Roman" w:hAnsi="Times New Roman"/>
          <w:b/>
          <w:lang w:val="vi-VN"/>
        </w:rPr>
      </w:pPr>
    </w:p>
    <w:p w:rsidR="004561AC" w:rsidRPr="005A64E4" w:rsidRDefault="004561AC" w:rsidP="004561AC">
      <w:pPr>
        <w:spacing w:line="360" w:lineRule="auto"/>
        <w:jc w:val="center"/>
        <w:rPr>
          <w:rFonts w:ascii="Times New Roman" w:hAnsi="Times New Roman"/>
          <w:b/>
          <w:lang w:val="vi-VN"/>
        </w:rPr>
      </w:pPr>
      <w:r w:rsidRPr="005A64E4">
        <w:rPr>
          <w:rFonts w:ascii="Times New Roman" w:hAnsi="Times New Roman"/>
          <w:b/>
          <w:lang w:val="vi-VN"/>
        </w:rPr>
        <w:t>Bài 10: Quan niệm về đạo đức.</w:t>
      </w:r>
    </w:p>
    <w:p w:rsidR="004561AC" w:rsidRPr="005A64E4" w:rsidRDefault="004561AC" w:rsidP="004561AC">
      <w:pPr>
        <w:spacing w:line="360" w:lineRule="auto"/>
        <w:jc w:val="both"/>
        <w:rPr>
          <w:rFonts w:ascii="Times New Roman" w:hAnsi="Times New Roman"/>
          <w:b/>
          <w:lang w:val="vi-VN"/>
        </w:rPr>
      </w:pPr>
    </w:p>
    <w:p w:rsidR="004561AC" w:rsidRPr="005A64E4" w:rsidRDefault="004561AC" w:rsidP="004561AC">
      <w:pPr>
        <w:spacing w:line="360" w:lineRule="auto"/>
        <w:jc w:val="both"/>
        <w:rPr>
          <w:rFonts w:ascii="Times New Roman" w:hAnsi="Times New Roman"/>
          <w:b/>
          <w:u w:val="single"/>
          <w:lang w:val="vi-VN"/>
        </w:rPr>
      </w:pPr>
      <w:r w:rsidRPr="005A64E4">
        <w:rPr>
          <w:rFonts w:ascii="Times New Roman" w:hAnsi="Times New Roman"/>
          <w:b/>
          <w:u w:val="single"/>
          <w:lang w:val="vi-VN"/>
        </w:rPr>
        <w:t>1: Quan niệm về đạo đức.</w:t>
      </w:r>
    </w:p>
    <w:p w:rsidR="004561AC" w:rsidRPr="005A64E4" w:rsidRDefault="004561AC" w:rsidP="004561AC">
      <w:pPr>
        <w:spacing w:line="360" w:lineRule="auto"/>
        <w:jc w:val="both"/>
        <w:rPr>
          <w:rFonts w:ascii="Times New Roman" w:hAnsi="Times New Roman"/>
          <w:b/>
          <w:lang w:val="vi-VN"/>
        </w:rPr>
      </w:pPr>
      <w:r w:rsidRPr="005A64E4">
        <w:rPr>
          <w:rFonts w:ascii="Times New Roman" w:hAnsi="Times New Roman"/>
          <w:b/>
          <w:lang w:val="vi-VN"/>
        </w:rPr>
        <w:t>a.  Đạo đức là gì?</w:t>
      </w:r>
    </w:p>
    <w:p w:rsidR="004561AC" w:rsidRDefault="004561AC" w:rsidP="004561AC">
      <w:pPr>
        <w:spacing w:line="360" w:lineRule="auto"/>
        <w:jc w:val="both"/>
        <w:rPr>
          <w:rFonts w:ascii="Times New Roman" w:hAnsi="Times New Roman"/>
          <w:lang w:val="vi-VN"/>
        </w:rPr>
      </w:pPr>
      <w:r w:rsidRPr="005A64E4">
        <w:rPr>
          <w:rFonts w:ascii="Times New Roman" w:hAnsi="Times New Roman"/>
          <w:lang w:val="vi-VN"/>
        </w:rPr>
        <w:t>Đạo đức là hệ thống các quy tắc chuẩn mực xã hội mà nhờ đó con người tự điều chỉnh hành vi của mình cho phù hợp với lợi ích của cộng đồng và của xã hội.</w:t>
      </w:r>
    </w:p>
    <w:p w:rsidR="004561AC" w:rsidRPr="005A64E4" w:rsidRDefault="004561AC" w:rsidP="004561AC">
      <w:pPr>
        <w:spacing w:line="360" w:lineRule="auto"/>
        <w:jc w:val="both"/>
        <w:rPr>
          <w:rFonts w:ascii="Times New Roman" w:hAnsi="Times New Roman"/>
          <w:lang w:val="vi-VN"/>
        </w:rPr>
      </w:pPr>
    </w:p>
    <w:p w:rsidR="004561AC" w:rsidRPr="005A64E4" w:rsidRDefault="004561AC" w:rsidP="004561AC">
      <w:pPr>
        <w:spacing w:line="360" w:lineRule="auto"/>
        <w:jc w:val="both"/>
        <w:rPr>
          <w:rFonts w:ascii="Times New Roman" w:hAnsi="Times New Roman"/>
          <w:b/>
          <w:lang w:val="vi-VN"/>
        </w:rPr>
      </w:pPr>
      <w:r w:rsidRPr="005A64E4">
        <w:rPr>
          <w:rFonts w:ascii="Times New Roman" w:hAnsi="Times New Roman"/>
          <w:b/>
          <w:lang w:val="pt-BR"/>
        </w:rPr>
        <w:t>b</w:t>
      </w:r>
      <w:r w:rsidRPr="005A64E4">
        <w:rPr>
          <w:rFonts w:ascii="Times New Roman" w:hAnsi="Times New Roman"/>
          <w:b/>
          <w:lang w:val="vi-VN"/>
        </w:rPr>
        <w:t xml:space="preserve">. </w:t>
      </w:r>
      <w:r w:rsidRPr="005A64E4">
        <w:rPr>
          <w:rFonts w:ascii="Times New Roman" w:hAnsi="Times New Roman"/>
          <w:b/>
          <w:lang w:val="pt-BR"/>
        </w:rPr>
        <w:t xml:space="preserve"> Phân biệt đạo dức với pháp luật và phong tục tập quán trong sự điều chỉnh hành vi của con người.</w:t>
      </w:r>
    </w:p>
    <w:p w:rsidR="004561AC" w:rsidRPr="005A64E4" w:rsidRDefault="004561AC" w:rsidP="004561AC">
      <w:pPr>
        <w:spacing w:line="360" w:lineRule="auto"/>
        <w:jc w:val="both"/>
        <w:rPr>
          <w:rFonts w:ascii="Times New Roman" w:hAnsi="Times New Roman"/>
          <w:lang w:val="vi-VN"/>
        </w:rPr>
      </w:pPr>
    </w:p>
    <w:tbl>
      <w:tblP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805"/>
        <w:gridCol w:w="4320"/>
        <w:gridCol w:w="3960"/>
      </w:tblGrid>
      <w:tr w:rsidR="004561AC" w:rsidRPr="00045E56" w:rsidTr="006849C7">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rsidR="004561AC" w:rsidRPr="00045E56" w:rsidRDefault="004561AC" w:rsidP="006849C7">
            <w:pPr>
              <w:spacing w:line="360" w:lineRule="auto"/>
              <w:jc w:val="center"/>
              <w:rPr>
                <w:rFonts w:ascii="Times New Roman" w:hAnsi="Times New Roman"/>
                <w:lang w:val="pt-BR"/>
              </w:rPr>
            </w:pPr>
            <w:r w:rsidRPr="00045E56">
              <w:rPr>
                <w:rFonts w:ascii="Times New Roman" w:hAnsi="Times New Roman"/>
                <w:lang w:val="pt-BR"/>
              </w:rPr>
              <w:t>Phương thức điều chỉnh hành vi</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4561AC" w:rsidRPr="00045E56" w:rsidRDefault="004561AC" w:rsidP="006849C7">
            <w:pPr>
              <w:spacing w:line="360" w:lineRule="auto"/>
              <w:jc w:val="center"/>
              <w:rPr>
                <w:rFonts w:ascii="Times New Roman" w:hAnsi="Times New Roman"/>
              </w:rPr>
            </w:pPr>
            <w:r w:rsidRPr="00045E56">
              <w:rPr>
                <w:rFonts w:ascii="Times New Roman" w:hAnsi="Times New Roman"/>
              </w:rPr>
              <w:t>Nội dung</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4561AC" w:rsidRPr="00045E56" w:rsidRDefault="004561AC" w:rsidP="006849C7">
            <w:pPr>
              <w:spacing w:line="360" w:lineRule="auto"/>
              <w:jc w:val="center"/>
              <w:rPr>
                <w:rFonts w:ascii="Times New Roman" w:hAnsi="Times New Roman"/>
              </w:rPr>
            </w:pPr>
            <w:r w:rsidRPr="00045E56">
              <w:rPr>
                <w:rFonts w:ascii="Times New Roman" w:hAnsi="Times New Roman"/>
              </w:rPr>
              <w:t>Ví dụ</w:t>
            </w:r>
          </w:p>
        </w:tc>
      </w:tr>
      <w:tr w:rsidR="004561AC" w:rsidRPr="00045E56" w:rsidTr="006849C7">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rsidR="004561AC" w:rsidRPr="00045E56" w:rsidRDefault="004561AC" w:rsidP="006849C7">
            <w:pPr>
              <w:spacing w:line="360" w:lineRule="auto"/>
              <w:jc w:val="center"/>
              <w:rPr>
                <w:rFonts w:ascii="Times New Roman" w:hAnsi="Times New Roman"/>
              </w:rPr>
            </w:pPr>
            <w:r w:rsidRPr="00045E56">
              <w:rPr>
                <w:rFonts w:ascii="Times New Roman" w:hAnsi="Times New Roman"/>
              </w:rPr>
              <w:t>Đạo đức</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4561AC" w:rsidRPr="00045E56" w:rsidRDefault="004561AC" w:rsidP="006849C7">
            <w:pPr>
              <w:spacing w:line="360" w:lineRule="auto"/>
              <w:jc w:val="both"/>
              <w:rPr>
                <w:rFonts w:ascii="Times New Roman" w:hAnsi="Times New Roman"/>
              </w:rPr>
            </w:pPr>
            <w:r w:rsidRPr="00045E56">
              <w:rPr>
                <w:rFonts w:ascii="Times New Roman" w:hAnsi="Times New Roman"/>
              </w:rPr>
              <w:t>Thực hiện các chuẩn mực đạo đức mà xã hội đề ra:</w:t>
            </w:r>
          </w:p>
          <w:p w:rsidR="004561AC" w:rsidRPr="00045E56" w:rsidRDefault="004561AC" w:rsidP="006849C7">
            <w:pPr>
              <w:spacing w:line="360" w:lineRule="auto"/>
              <w:jc w:val="both"/>
              <w:rPr>
                <w:rFonts w:ascii="Times New Roman" w:hAnsi="Times New Roman"/>
              </w:rPr>
            </w:pPr>
            <w:r w:rsidRPr="00045E56">
              <w:rPr>
                <w:rFonts w:ascii="Times New Roman" w:hAnsi="Times New Roman"/>
              </w:rPr>
              <w:t>- Tự giác thực hiện.</w:t>
            </w:r>
          </w:p>
          <w:p w:rsidR="004561AC" w:rsidRPr="00045E56" w:rsidRDefault="004561AC" w:rsidP="006849C7">
            <w:pPr>
              <w:spacing w:line="360" w:lineRule="auto"/>
              <w:jc w:val="both"/>
              <w:rPr>
                <w:rFonts w:ascii="Times New Roman" w:hAnsi="Times New Roman"/>
              </w:rPr>
            </w:pPr>
            <w:r w:rsidRPr="00045E56">
              <w:rPr>
                <w:rFonts w:ascii="Times New Roman" w:hAnsi="Times New Roman"/>
              </w:rPr>
              <w:t>- Nếu con người không thực hiện sẽ bị dư luận xã hội lên án hoặc lương tâm cắn dứt.</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4561AC" w:rsidRPr="00045E56" w:rsidRDefault="004561AC" w:rsidP="006849C7">
            <w:pPr>
              <w:spacing w:line="360" w:lineRule="auto"/>
              <w:jc w:val="both"/>
              <w:rPr>
                <w:rFonts w:ascii="Times New Roman" w:hAnsi="Times New Roman"/>
              </w:rPr>
            </w:pPr>
            <w:r w:rsidRPr="00045E56">
              <w:rPr>
                <w:rFonts w:ascii="Times New Roman" w:hAnsi="Times New Roman"/>
              </w:rPr>
              <w:t>- Lễ phép chòa hỏi người lớn.</w:t>
            </w:r>
          </w:p>
          <w:p w:rsidR="004561AC" w:rsidRPr="00045E56" w:rsidRDefault="004561AC" w:rsidP="006849C7">
            <w:pPr>
              <w:spacing w:line="360" w:lineRule="auto"/>
              <w:jc w:val="both"/>
              <w:rPr>
                <w:rFonts w:ascii="Times New Roman" w:hAnsi="Times New Roman"/>
                <w:lang w:val="pt-BR"/>
              </w:rPr>
            </w:pPr>
            <w:r w:rsidRPr="00045E56">
              <w:rPr>
                <w:rFonts w:ascii="Times New Roman" w:hAnsi="Times New Roman"/>
                <w:lang w:val="pt-BR"/>
              </w:rPr>
              <w:t>- Con cái có hiếu với cha mẹ.</w:t>
            </w:r>
          </w:p>
          <w:p w:rsidR="004561AC" w:rsidRPr="00045E56" w:rsidRDefault="004561AC" w:rsidP="006849C7">
            <w:pPr>
              <w:spacing w:line="360" w:lineRule="auto"/>
              <w:jc w:val="both"/>
              <w:rPr>
                <w:rFonts w:ascii="Times New Roman" w:hAnsi="Times New Roman"/>
                <w:lang w:val="pt-BR"/>
              </w:rPr>
            </w:pPr>
            <w:r w:rsidRPr="00045E56">
              <w:rPr>
                <w:rFonts w:ascii="Times New Roman" w:hAnsi="Times New Roman"/>
                <w:lang w:val="pt-BR"/>
              </w:rPr>
              <w:t>- Anh em hòa thuận thương yêu nhau.</w:t>
            </w:r>
          </w:p>
        </w:tc>
      </w:tr>
      <w:tr w:rsidR="004561AC" w:rsidRPr="00045E56" w:rsidTr="006849C7">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rsidR="004561AC" w:rsidRPr="00045E56" w:rsidRDefault="004561AC" w:rsidP="006849C7">
            <w:pPr>
              <w:spacing w:line="360" w:lineRule="auto"/>
              <w:jc w:val="center"/>
              <w:rPr>
                <w:rFonts w:ascii="Times New Roman" w:hAnsi="Times New Roman"/>
              </w:rPr>
            </w:pPr>
            <w:r w:rsidRPr="00045E56">
              <w:rPr>
                <w:rFonts w:ascii="Times New Roman" w:hAnsi="Times New Roman"/>
              </w:rPr>
              <w:t>Pháp luật</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4561AC" w:rsidRPr="00045E56" w:rsidRDefault="004561AC" w:rsidP="006849C7">
            <w:pPr>
              <w:spacing w:line="360" w:lineRule="auto"/>
              <w:jc w:val="both"/>
              <w:rPr>
                <w:rFonts w:ascii="Times New Roman" w:hAnsi="Times New Roman"/>
              </w:rPr>
            </w:pPr>
            <w:r w:rsidRPr="00045E56">
              <w:rPr>
                <w:rFonts w:ascii="Times New Roman" w:hAnsi="Times New Roman"/>
              </w:rPr>
              <w:t>- Thực hiện các quy tắc xử sự do nhà nước quy định.</w:t>
            </w:r>
          </w:p>
          <w:p w:rsidR="004561AC" w:rsidRPr="00045E56" w:rsidRDefault="004561AC" w:rsidP="006849C7">
            <w:pPr>
              <w:spacing w:line="360" w:lineRule="auto"/>
              <w:jc w:val="both"/>
              <w:rPr>
                <w:rFonts w:ascii="Times New Roman" w:hAnsi="Times New Roman"/>
              </w:rPr>
            </w:pPr>
            <w:r w:rsidRPr="00045E56">
              <w:rPr>
                <w:rFonts w:ascii="Times New Roman" w:hAnsi="Times New Roman"/>
              </w:rPr>
              <w:t>- Bắt buộc (Cưỡng chế) thực hiện.</w:t>
            </w:r>
          </w:p>
          <w:p w:rsidR="004561AC" w:rsidRPr="00045E56" w:rsidRDefault="004561AC" w:rsidP="006849C7">
            <w:pPr>
              <w:spacing w:line="360" w:lineRule="auto"/>
              <w:jc w:val="both"/>
              <w:rPr>
                <w:rFonts w:ascii="Times New Roman" w:hAnsi="Times New Roman"/>
              </w:rPr>
            </w:pPr>
            <w:r w:rsidRPr="00045E56">
              <w:rPr>
                <w:rFonts w:ascii="Times New Roman" w:hAnsi="Times New Roman"/>
              </w:rPr>
              <w:lastRenderedPageBreak/>
              <w:t>- Không thực hiện sẽ bị xử lí bằng sức manh của nhà nước.</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4561AC" w:rsidRPr="00045E56" w:rsidRDefault="004561AC" w:rsidP="006849C7">
            <w:pPr>
              <w:spacing w:line="360" w:lineRule="auto"/>
              <w:jc w:val="both"/>
              <w:rPr>
                <w:rFonts w:ascii="Times New Roman" w:hAnsi="Times New Roman"/>
              </w:rPr>
            </w:pPr>
            <w:r w:rsidRPr="00045E56">
              <w:rPr>
                <w:rFonts w:ascii="Times New Roman" w:hAnsi="Times New Roman"/>
              </w:rPr>
              <w:lastRenderedPageBreak/>
              <w:t>- Đèn đỏ dừng lại.</w:t>
            </w:r>
          </w:p>
          <w:p w:rsidR="004561AC" w:rsidRPr="00045E56" w:rsidRDefault="004561AC" w:rsidP="006849C7">
            <w:pPr>
              <w:spacing w:line="360" w:lineRule="auto"/>
              <w:jc w:val="both"/>
              <w:rPr>
                <w:rFonts w:ascii="Times New Roman" w:hAnsi="Times New Roman"/>
              </w:rPr>
            </w:pPr>
            <w:r w:rsidRPr="00045E56">
              <w:rPr>
                <w:rFonts w:ascii="Times New Roman" w:hAnsi="Times New Roman"/>
              </w:rPr>
              <w:t>- Kinh doanh phải nộp thuế.</w:t>
            </w:r>
          </w:p>
          <w:p w:rsidR="004561AC" w:rsidRPr="00045E56" w:rsidRDefault="004561AC" w:rsidP="006849C7">
            <w:pPr>
              <w:spacing w:line="360" w:lineRule="auto"/>
              <w:jc w:val="both"/>
              <w:rPr>
                <w:rFonts w:ascii="Times New Roman" w:hAnsi="Times New Roman"/>
              </w:rPr>
            </w:pPr>
            <w:r w:rsidRPr="00045E56">
              <w:rPr>
                <w:rFonts w:ascii="Times New Roman" w:hAnsi="Times New Roman"/>
              </w:rPr>
              <w:t>- Không có thái độ sai trái trong thi cử</w:t>
            </w:r>
          </w:p>
        </w:tc>
      </w:tr>
    </w:tbl>
    <w:p w:rsidR="004561AC" w:rsidRDefault="004561AC" w:rsidP="004561AC">
      <w:pPr>
        <w:spacing w:line="360" w:lineRule="auto"/>
        <w:jc w:val="both"/>
        <w:rPr>
          <w:rFonts w:ascii="Times New Roman" w:hAnsi="Times New Roman"/>
          <w:u w:val="single"/>
          <w:lang w:val="vi-VN"/>
        </w:rPr>
      </w:pPr>
    </w:p>
    <w:p w:rsidR="004561AC" w:rsidRPr="00E144ED" w:rsidRDefault="004561AC" w:rsidP="004561AC">
      <w:pPr>
        <w:spacing w:line="360" w:lineRule="auto"/>
        <w:jc w:val="both"/>
        <w:rPr>
          <w:rFonts w:ascii="Times New Roman" w:hAnsi="Times New Roman"/>
          <w:b/>
          <w:u w:val="single"/>
          <w:lang w:val="vi-VN"/>
        </w:rPr>
      </w:pPr>
      <w:r w:rsidRPr="00E144ED">
        <w:rPr>
          <w:rFonts w:ascii="Times New Roman" w:hAnsi="Times New Roman"/>
          <w:b/>
          <w:u w:val="single"/>
          <w:lang w:val="vi-VN"/>
        </w:rPr>
        <w:t>2: Vai trò của đạo đức trong sự phát triển của cá nhân, gia đình và xã hội.</w:t>
      </w:r>
    </w:p>
    <w:p w:rsidR="004561AC" w:rsidRPr="00E144ED" w:rsidRDefault="004561AC" w:rsidP="004561AC">
      <w:pPr>
        <w:spacing w:line="360" w:lineRule="auto"/>
        <w:jc w:val="both"/>
        <w:rPr>
          <w:rFonts w:ascii="Times New Roman" w:hAnsi="Times New Roman"/>
          <w:b/>
          <w:lang w:val="pt-BR"/>
        </w:rPr>
      </w:pPr>
      <w:r w:rsidRPr="00E144ED">
        <w:rPr>
          <w:rFonts w:ascii="Times New Roman" w:hAnsi="Times New Roman"/>
          <w:b/>
          <w:lang w:val="pt-BR"/>
        </w:rPr>
        <w:t>a. Vai trò của đạo đức với cá nhân.</w:t>
      </w:r>
    </w:p>
    <w:p w:rsidR="004561AC" w:rsidRPr="00954698" w:rsidRDefault="004561AC" w:rsidP="004561AC">
      <w:pPr>
        <w:spacing w:line="360" w:lineRule="auto"/>
        <w:jc w:val="both"/>
        <w:rPr>
          <w:rFonts w:ascii="Times New Roman" w:hAnsi="Times New Roman"/>
          <w:lang w:val="pt-BR"/>
        </w:rPr>
      </w:pPr>
      <w:r w:rsidRPr="00954698">
        <w:rPr>
          <w:rFonts w:ascii="Times New Roman" w:hAnsi="Times New Roman"/>
          <w:lang w:val="pt-BR"/>
        </w:rPr>
        <w:t>- Góp phần hoàn thiện nhân cách.</w:t>
      </w:r>
    </w:p>
    <w:p w:rsidR="004561AC" w:rsidRPr="00954698" w:rsidRDefault="004561AC" w:rsidP="004561AC">
      <w:pPr>
        <w:spacing w:line="360" w:lineRule="auto"/>
        <w:jc w:val="both"/>
        <w:rPr>
          <w:rFonts w:ascii="Times New Roman" w:hAnsi="Times New Roman"/>
          <w:lang w:val="pt-BR"/>
        </w:rPr>
      </w:pPr>
      <w:r w:rsidRPr="00954698">
        <w:rPr>
          <w:rFonts w:ascii="Times New Roman" w:hAnsi="Times New Roman"/>
          <w:lang w:val="pt-BR"/>
        </w:rPr>
        <w:t>- Có ý thức và năng lực, sống thiện, sống có ích.</w:t>
      </w:r>
    </w:p>
    <w:p w:rsidR="004561AC" w:rsidRPr="00954698" w:rsidRDefault="004561AC" w:rsidP="004561AC">
      <w:pPr>
        <w:spacing w:line="360" w:lineRule="auto"/>
        <w:jc w:val="both"/>
        <w:rPr>
          <w:rFonts w:ascii="Times New Roman" w:hAnsi="Times New Roman"/>
          <w:lang w:val="pt-BR"/>
        </w:rPr>
      </w:pPr>
      <w:r w:rsidRPr="00954698">
        <w:rPr>
          <w:rFonts w:ascii="Times New Roman" w:hAnsi="Times New Roman"/>
          <w:lang w:val="pt-BR"/>
        </w:rPr>
        <w:t>- Giáo dục lòng nhân ái, vị tha.</w:t>
      </w:r>
    </w:p>
    <w:p w:rsidR="004561AC" w:rsidRPr="00E144ED" w:rsidRDefault="004561AC" w:rsidP="004561AC">
      <w:pPr>
        <w:spacing w:line="360" w:lineRule="auto"/>
        <w:jc w:val="both"/>
        <w:rPr>
          <w:rFonts w:ascii="Times New Roman" w:hAnsi="Times New Roman"/>
          <w:lang w:val="vi-VN"/>
        </w:rPr>
      </w:pPr>
    </w:p>
    <w:p w:rsidR="004561AC" w:rsidRPr="00E144ED" w:rsidRDefault="004561AC" w:rsidP="004561AC">
      <w:pPr>
        <w:spacing w:line="360" w:lineRule="auto"/>
        <w:jc w:val="both"/>
        <w:rPr>
          <w:rFonts w:ascii="Times New Roman" w:hAnsi="Times New Roman"/>
          <w:b/>
          <w:lang w:val="pt-BR"/>
        </w:rPr>
      </w:pPr>
      <w:r w:rsidRPr="00E144ED">
        <w:rPr>
          <w:rFonts w:ascii="Times New Roman" w:hAnsi="Times New Roman"/>
          <w:b/>
          <w:lang w:val="pt-BR"/>
        </w:rPr>
        <w:t>b. Vai trò của đạo đức đối với gia đình.</w:t>
      </w:r>
    </w:p>
    <w:p w:rsidR="004561AC" w:rsidRPr="00954698" w:rsidRDefault="004561AC" w:rsidP="004561AC">
      <w:pPr>
        <w:spacing w:line="360" w:lineRule="auto"/>
        <w:jc w:val="both"/>
        <w:rPr>
          <w:rFonts w:ascii="Times New Roman" w:hAnsi="Times New Roman"/>
          <w:lang w:val="pt-BR"/>
        </w:rPr>
      </w:pPr>
      <w:r w:rsidRPr="00954698">
        <w:rPr>
          <w:rFonts w:ascii="Times New Roman" w:hAnsi="Times New Roman"/>
          <w:lang w:val="pt-BR"/>
        </w:rPr>
        <w:t>- Đạo đức là nền tảng gia đình.</w:t>
      </w:r>
    </w:p>
    <w:p w:rsidR="004561AC" w:rsidRPr="00954698" w:rsidRDefault="004561AC" w:rsidP="004561AC">
      <w:pPr>
        <w:spacing w:line="360" w:lineRule="auto"/>
        <w:jc w:val="both"/>
        <w:rPr>
          <w:rFonts w:ascii="Times New Roman" w:hAnsi="Times New Roman"/>
          <w:lang w:val="pt-BR"/>
        </w:rPr>
      </w:pPr>
      <w:r w:rsidRPr="00954698">
        <w:rPr>
          <w:rFonts w:ascii="Times New Roman" w:hAnsi="Times New Roman"/>
          <w:lang w:val="pt-BR"/>
        </w:rPr>
        <w:t>- Tạo nên sự ổn định, phát triển vững chắc của gia đình.</w:t>
      </w:r>
    </w:p>
    <w:p w:rsidR="004561AC" w:rsidRDefault="004561AC" w:rsidP="004561AC">
      <w:pPr>
        <w:spacing w:line="360" w:lineRule="auto"/>
        <w:jc w:val="both"/>
        <w:rPr>
          <w:rFonts w:ascii="Times New Roman" w:hAnsi="Times New Roman"/>
          <w:lang w:val="vi-VN"/>
        </w:rPr>
      </w:pPr>
      <w:r w:rsidRPr="00954698">
        <w:rPr>
          <w:rFonts w:ascii="Times New Roman" w:hAnsi="Times New Roman"/>
          <w:lang w:val="pt-BR"/>
        </w:rPr>
        <w:t>- Là nhân tố xây dựng gia đình hạnh phúc.</w:t>
      </w:r>
    </w:p>
    <w:p w:rsidR="004561AC" w:rsidRPr="00E144ED" w:rsidRDefault="004561AC" w:rsidP="004561AC">
      <w:pPr>
        <w:spacing w:line="360" w:lineRule="auto"/>
        <w:jc w:val="both"/>
        <w:rPr>
          <w:rFonts w:ascii="Times New Roman" w:hAnsi="Times New Roman"/>
          <w:lang w:val="vi-VN"/>
        </w:rPr>
      </w:pPr>
    </w:p>
    <w:p w:rsidR="004561AC" w:rsidRPr="00E144ED" w:rsidRDefault="004561AC" w:rsidP="004561AC">
      <w:pPr>
        <w:spacing w:line="360" w:lineRule="auto"/>
        <w:jc w:val="both"/>
        <w:rPr>
          <w:rFonts w:ascii="Times New Roman" w:hAnsi="Times New Roman"/>
          <w:b/>
          <w:lang w:val="vi-VN"/>
        </w:rPr>
      </w:pPr>
      <w:r w:rsidRPr="00E144ED">
        <w:rPr>
          <w:rFonts w:ascii="Times New Roman" w:hAnsi="Times New Roman"/>
          <w:b/>
          <w:lang w:val="vi-VN"/>
        </w:rPr>
        <w:t>C. Vai trò của đạo đức đối với xã hội.</w:t>
      </w:r>
    </w:p>
    <w:p w:rsidR="004561AC" w:rsidRPr="00954698" w:rsidRDefault="004561AC" w:rsidP="004561AC">
      <w:pPr>
        <w:spacing w:line="360" w:lineRule="auto"/>
        <w:jc w:val="both"/>
        <w:rPr>
          <w:rFonts w:ascii="Times New Roman" w:hAnsi="Times New Roman"/>
          <w:lang w:val="pt-BR"/>
        </w:rPr>
      </w:pPr>
      <w:r w:rsidRPr="00954698">
        <w:rPr>
          <w:rFonts w:ascii="Times New Roman" w:hAnsi="Times New Roman"/>
          <w:lang w:val="pt-BR"/>
        </w:rPr>
        <w:t>- Đạo đức được coi là sức khoe của một cơ thể sống.</w:t>
      </w:r>
    </w:p>
    <w:p w:rsidR="004561AC" w:rsidRPr="00954698" w:rsidRDefault="004561AC" w:rsidP="004561AC">
      <w:pPr>
        <w:spacing w:line="360" w:lineRule="auto"/>
        <w:jc w:val="both"/>
        <w:rPr>
          <w:rFonts w:ascii="Times New Roman" w:hAnsi="Times New Roman"/>
          <w:lang w:val="pt-BR"/>
        </w:rPr>
      </w:pPr>
      <w:r w:rsidRPr="00954698">
        <w:rPr>
          <w:rFonts w:ascii="Times New Roman" w:hAnsi="Times New Roman"/>
          <w:lang w:val="pt-BR"/>
        </w:rPr>
        <w:t>- Xã hội sẽ phát triển bền vững nếu xã hội đó thực hiện đúng các quy tắc chuẩn mực xã hội.</w:t>
      </w:r>
    </w:p>
    <w:p w:rsidR="004561AC" w:rsidRPr="00954698" w:rsidRDefault="004561AC" w:rsidP="004561AC">
      <w:pPr>
        <w:spacing w:line="360" w:lineRule="auto"/>
        <w:jc w:val="both"/>
        <w:rPr>
          <w:rFonts w:ascii="Times New Roman" w:hAnsi="Times New Roman"/>
          <w:lang w:val="pt-BR"/>
        </w:rPr>
      </w:pPr>
      <w:r w:rsidRPr="00954698">
        <w:rPr>
          <w:rFonts w:ascii="Times New Roman" w:hAnsi="Times New Roman"/>
          <w:lang w:val="pt-BR"/>
        </w:rPr>
        <w:t>- Xã hội sẽ bị mất ổn định nếu đạo đức xã hội sẽ bị xuống cấp.</w:t>
      </w:r>
    </w:p>
    <w:p w:rsidR="004561AC" w:rsidRDefault="004561AC" w:rsidP="004561AC">
      <w:pPr>
        <w:spacing w:line="360" w:lineRule="auto"/>
        <w:jc w:val="both"/>
        <w:rPr>
          <w:rFonts w:ascii="Times New Roman" w:hAnsi="Times New Roman"/>
          <w:lang w:val="vi-VN"/>
        </w:rPr>
      </w:pPr>
    </w:p>
    <w:p w:rsidR="004561AC" w:rsidRPr="00E144ED" w:rsidRDefault="004561AC" w:rsidP="004561AC">
      <w:pPr>
        <w:spacing w:line="360" w:lineRule="auto"/>
        <w:jc w:val="both"/>
        <w:rPr>
          <w:rFonts w:ascii="Times New Roman" w:hAnsi="Times New Roman"/>
          <w:lang w:val="vi-VN"/>
        </w:rPr>
      </w:pPr>
    </w:p>
    <w:p w:rsidR="004561AC" w:rsidRPr="00E144ED" w:rsidRDefault="004561AC" w:rsidP="004561AC">
      <w:pPr>
        <w:tabs>
          <w:tab w:val="left" w:pos="1652"/>
          <w:tab w:val="center" w:pos="4950"/>
        </w:tabs>
        <w:spacing w:line="360" w:lineRule="auto"/>
        <w:rPr>
          <w:rFonts w:ascii="Times New Roman" w:hAnsi="Times New Roman"/>
          <w:b/>
          <w:lang w:val="vi-VN"/>
        </w:rPr>
      </w:pPr>
      <w:r>
        <w:rPr>
          <w:rFonts w:ascii="Times New Roman" w:hAnsi="Times New Roman"/>
          <w:b/>
          <w:lang w:val="vi-VN"/>
        </w:rPr>
        <w:tab/>
      </w:r>
      <w:r>
        <w:rPr>
          <w:rFonts w:ascii="Times New Roman" w:hAnsi="Times New Roman"/>
          <w:b/>
          <w:lang w:val="vi-VN"/>
        </w:rPr>
        <w:tab/>
      </w:r>
      <w:r w:rsidRPr="00E144ED">
        <w:rPr>
          <w:rFonts w:ascii="Times New Roman" w:hAnsi="Times New Roman"/>
          <w:b/>
          <w:lang w:val="vi-VN"/>
        </w:rPr>
        <w:t>Bài 11 - Một số phạm trù cơ bản của đạo đức học.</w:t>
      </w:r>
    </w:p>
    <w:p w:rsidR="004561AC" w:rsidRPr="00E144ED" w:rsidRDefault="004561AC" w:rsidP="004561AC">
      <w:pPr>
        <w:spacing w:line="360" w:lineRule="auto"/>
        <w:jc w:val="both"/>
        <w:rPr>
          <w:rFonts w:ascii="Times New Roman" w:hAnsi="Times New Roman"/>
          <w:b/>
          <w:lang w:val="vi-VN"/>
        </w:rPr>
      </w:pPr>
      <w:r w:rsidRPr="00E144ED">
        <w:rPr>
          <w:rFonts w:ascii="Times New Roman" w:hAnsi="Times New Roman"/>
          <w:b/>
          <w:lang w:val="pt-BR"/>
        </w:rPr>
        <w:t>1: Nghĩa vụ.</w:t>
      </w:r>
    </w:p>
    <w:p w:rsidR="004561AC" w:rsidRPr="00E144ED" w:rsidRDefault="004561AC" w:rsidP="004561AC">
      <w:pPr>
        <w:spacing w:line="360" w:lineRule="auto"/>
        <w:jc w:val="both"/>
        <w:rPr>
          <w:rFonts w:ascii="Times New Roman" w:hAnsi="Times New Roman"/>
          <w:b/>
          <w:lang w:val="pt-BR"/>
        </w:rPr>
      </w:pPr>
      <w:r w:rsidRPr="00E144ED">
        <w:rPr>
          <w:rFonts w:ascii="Times New Roman" w:hAnsi="Times New Roman"/>
          <w:b/>
          <w:lang w:val="pt-BR"/>
        </w:rPr>
        <w:t>a) Nghĩa vụ là gì?</w:t>
      </w:r>
    </w:p>
    <w:p w:rsidR="004561AC" w:rsidRPr="00E144ED" w:rsidRDefault="004561AC" w:rsidP="004561AC">
      <w:pPr>
        <w:spacing w:line="360" w:lineRule="auto"/>
        <w:jc w:val="both"/>
        <w:rPr>
          <w:rFonts w:ascii="Times New Roman" w:hAnsi="Times New Roman"/>
          <w:lang w:val="vi-VN"/>
        </w:rPr>
      </w:pPr>
      <w:r w:rsidRPr="00954698">
        <w:rPr>
          <w:rFonts w:ascii="Times New Roman" w:hAnsi="Times New Roman"/>
          <w:lang w:val="pt-BR"/>
        </w:rPr>
        <w:t>Nghĩa vụ là trách nhiệm của cá nhân đối với nhu cầu lợi</w:t>
      </w:r>
      <w:r>
        <w:rPr>
          <w:rFonts w:ascii="Times New Roman" w:hAnsi="Times New Roman"/>
          <w:lang w:val="pt-BR"/>
        </w:rPr>
        <w:t xml:space="preserve"> ích chung cộng đồng của xã hộ</w:t>
      </w:r>
      <w:r>
        <w:rPr>
          <w:rFonts w:ascii="Times New Roman" w:hAnsi="Times New Roman"/>
          <w:lang w:val="vi-VN"/>
        </w:rPr>
        <w:t>i.</w:t>
      </w:r>
    </w:p>
    <w:p w:rsidR="004561AC" w:rsidRPr="00E144ED" w:rsidRDefault="004561AC" w:rsidP="004561AC">
      <w:pPr>
        <w:spacing w:line="360" w:lineRule="auto"/>
        <w:jc w:val="both"/>
        <w:rPr>
          <w:rFonts w:ascii="Times New Roman" w:hAnsi="Times New Roman"/>
          <w:b/>
          <w:lang w:val="vi-VN"/>
        </w:rPr>
      </w:pPr>
      <w:r w:rsidRPr="00E144ED">
        <w:rPr>
          <w:rFonts w:ascii="Times New Roman" w:hAnsi="Times New Roman"/>
          <w:b/>
          <w:lang w:val="vi-VN"/>
        </w:rPr>
        <w:t>b) Nghĩa vụ của thanh niên Việt Nam hiện nay.</w:t>
      </w:r>
    </w:p>
    <w:p w:rsidR="004561AC" w:rsidRPr="00E144ED" w:rsidRDefault="004561AC" w:rsidP="004561AC">
      <w:pPr>
        <w:spacing w:line="360" w:lineRule="auto"/>
        <w:jc w:val="both"/>
        <w:rPr>
          <w:rFonts w:ascii="Times New Roman" w:hAnsi="Times New Roman"/>
          <w:b/>
          <w:lang w:val="vi-VN"/>
        </w:rPr>
      </w:pPr>
    </w:p>
    <w:p w:rsidR="004561AC" w:rsidRPr="00E144ED" w:rsidRDefault="004561AC" w:rsidP="004561AC">
      <w:pPr>
        <w:spacing w:line="360" w:lineRule="auto"/>
        <w:jc w:val="both"/>
        <w:rPr>
          <w:rFonts w:ascii="Times New Roman" w:hAnsi="Times New Roman"/>
          <w:b/>
          <w:lang w:val="vi-VN"/>
        </w:rPr>
      </w:pPr>
      <w:r w:rsidRPr="00E144ED">
        <w:rPr>
          <w:rFonts w:ascii="Times New Roman" w:hAnsi="Times New Roman"/>
          <w:b/>
          <w:lang w:val="pt-BR"/>
        </w:rPr>
        <w:t>2: Lương tâm.</w:t>
      </w:r>
    </w:p>
    <w:p w:rsidR="004561AC" w:rsidRPr="00E144ED" w:rsidRDefault="004561AC" w:rsidP="004561AC">
      <w:pPr>
        <w:spacing w:line="360" w:lineRule="auto"/>
        <w:jc w:val="both"/>
        <w:rPr>
          <w:rFonts w:ascii="Times New Roman" w:hAnsi="Times New Roman"/>
          <w:b/>
          <w:lang w:val="pt-BR"/>
        </w:rPr>
      </w:pPr>
      <w:r w:rsidRPr="00E144ED">
        <w:rPr>
          <w:rFonts w:ascii="Times New Roman" w:hAnsi="Times New Roman"/>
          <w:b/>
          <w:lang w:val="pt-BR"/>
        </w:rPr>
        <w:t>a) Khái niệm lương tâm.</w:t>
      </w:r>
    </w:p>
    <w:p w:rsidR="004561AC" w:rsidRPr="00954698" w:rsidRDefault="004561AC" w:rsidP="004561AC">
      <w:pPr>
        <w:spacing w:line="360" w:lineRule="auto"/>
        <w:jc w:val="both"/>
        <w:rPr>
          <w:rFonts w:ascii="Times New Roman" w:hAnsi="Times New Roman"/>
          <w:lang w:val="pt-BR"/>
        </w:rPr>
      </w:pPr>
      <w:r w:rsidRPr="00954698">
        <w:rPr>
          <w:rFonts w:ascii="Times New Roman" w:hAnsi="Times New Roman"/>
          <w:lang w:val="pt-BR"/>
        </w:rPr>
        <w:t>Lương tâm là năng lực tự đánh giá và điều chỉnh hành vi đạo đức của bản thân trong mối quan hệ với người khác và xã hội</w:t>
      </w:r>
    </w:p>
    <w:p w:rsidR="004561AC" w:rsidRPr="00E144ED" w:rsidRDefault="004561AC" w:rsidP="004561AC">
      <w:pPr>
        <w:spacing w:line="360" w:lineRule="auto"/>
        <w:jc w:val="both"/>
        <w:rPr>
          <w:rFonts w:ascii="Times New Roman" w:hAnsi="Times New Roman"/>
          <w:lang w:val="vi-VN"/>
        </w:rPr>
      </w:pPr>
      <w:r w:rsidRPr="00954698">
        <w:rPr>
          <w:rFonts w:ascii="Times New Roman" w:hAnsi="Times New Roman"/>
          <w:lang w:val="pt-BR"/>
        </w:rPr>
        <w:t>* Hai trạng thái lương tâm: Lương tâm thanh thản, cắn dứt lương tâm.</w:t>
      </w:r>
    </w:p>
    <w:p w:rsidR="004561AC" w:rsidRPr="00E144ED" w:rsidRDefault="004561AC" w:rsidP="004561AC">
      <w:pPr>
        <w:spacing w:line="360" w:lineRule="auto"/>
        <w:jc w:val="both"/>
        <w:rPr>
          <w:rFonts w:ascii="Times New Roman" w:hAnsi="Times New Roman"/>
          <w:lang w:val="vi-VN"/>
        </w:rPr>
      </w:pPr>
    </w:p>
    <w:p w:rsidR="004561AC" w:rsidRPr="00E144ED" w:rsidRDefault="004561AC" w:rsidP="004561AC">
      <w:pPr>
        <w:spacing w:line="360" w:lineRule="auto"/>
        <w:jc w:val="both"/>
        <w:rPr>
          <w:rFonts w:ascii="Times New Roman" w:hAnsi="Times New Roman"/>
          <w:b/>
          <w:lang w:val="pt-BR"/>
        </w:rPr>
      </w:pPr>
      <w:r w:rsidRPr="00E144ED">
        <w:rPr>
          <w:rFonts w:ascii="Times New Roman" w:hAnsi="Times New Roman"/>
          <w:b/>
          <w:lang w:val="pt-BR"/>
        </w:rPr>
        <w:t>b) Làm thế nào để trở thành người có lương tâm.</w:t>
      </w:r>
    </w:p>
    <w:p w:rsidR="004561AC" w:rsidRPr="00954698" w:rsidRDefault="004561AC" w:rsidP="004561AC">
      <w:pPr>
        <w:spacing w:line="360" w:lineRule="auto"/>
        <w:jc w:val="both"/>
        <w:rPr>
          <w:rFonts w:ascii="Times New Roman" w:hAnsi="Times New Roman"/>
          <w:lang w:val="pt-BR"/>
        </w:rPr>
      </w:pPr>
      <w:r w:rsidRPr="00954698">
        <w:rPr>
          <w:rFonts w:ascii="Times New Roman" w:hAnsi="Times New Roman"/>
          <w:lang w:val="pt-BR"/>
        </w:rPr>
        <w:t>- Thường xuyên rèn luyện tư tưởng, đạo đức theo quan điểm tiến bộ, cách mạng và tự giác thực hiện các hành vi đạo đức thành thói quen đạo đức.</w:t>
      </w:r>
    </w:p>
    <w:p w:rsidR="004561AC" w:rsidRPr="00954698" w:rsidRDefault="004561AC" w:rsidP="004561AC">
      <w:pPr>
        <w:spacing w:line="360" w:lineRule="auto"/>
        <w:jc w:val="both"/>
        <w:rPr>
          <w:rFonts w:ascii="Times New Roman" w:hAnsi="Times New Roman"/>
          <w:lang w:val="pt-BR"/>
        </w:rPr>
      </w:pPr>
      <w:r w:rsidRPr="00954698">
        <w:rPr>
          <w:rFonts w:ascii="Times New Roman" w:hAnsi="Times New Roman"/>
          <w:lang w:val="pt-BR"/>
        </w:rPr>
        <w:t>- Thực hiện đầy đủ nghĩa vụ của bản thân một cách tự nguyện. Phấn đấu trở thành công dân tốt, người có ích cho Xã hội.</w:t>
      </w:r>
    </w:p>
    <w:p w:rsidR="004561AC" w:rsidRPr="00954698" w:rsidRDefault="004561AC" w:rsidP="004561AC">
      <w:pPr>
        <w:spacing w:line="360" w:lineRule="auto"/>
        <w:jc w:val="both"/>
        <w:rPr>
          <w:rFonts w:ascii="Times New Roman" w:hAnsi="Times New Roman"/>
          <w:lang w:val="pt-BR"/>
        </w:rPr>
      </w:pPr>
      <w:r w:rsidRPr="00954698">
        <w:rPr>
          <w:rFonts w:ascii="Times New Roman" w:hAnsi="Times New Roman"/>
          <w:lang w:val="pt-BR"/>
        </w:rPr>
        <w:t>- Bồi dưỡng tình cảm tro</w:t>
      </w:r>
      <w:r>
        <w:rPr>
          <w:rFonts w:ascii="Times New Roman" w:hAnsi="Times New Roman"/>
          <w:lang w:val="vi-VN"/>
        </w:rPr>
        <w:t>ng</w:t>
      </w:r>
      <w:r w:rsidRPr="00954698">
        <w:rPr>
          <w:rFonts w:ascii="Times New Roman" w:hAnsi="Times New Roman"/>
          <w:lang w:val="pt-BR"/>
        </w:rPr>
        <w:t xml:space="preserve"> sáng, đẹp đẽ trong quan hệ giữa người và người cao thượng, bao dung và nhân ái.</w:t>
      </w:r>
    </w:p>
    <w:p w:rsidR="004561AC" w:rsidRDefault="004561AC" w:rsidP="004561AC">
      <w:pPr>
        <w:spacing w:line="360" w:lineRule="auto"/>
        <w:jc w:val="both"/>
        <w:rPr>
          <w:rFonts w:ascii="Times New Roman" w:hAnsi="Times New Roman"/>
          <w:b/>
          <w:lang w:val="vi-VN"/>
        </w:rPr>
      </w:pPr>
      <w:r>
        <w:rPr>
          <w:rFonts w:ascii="Times New Roman" w:hAnsi="Times New Roman"/>
          <w:b/>
          <w:lang w:val="vi-VN"/>
        </w:rPr>
        <w:t>3: Nhân phẩm và danh dự</w:t>
      </w:r>
    </w:p>
    <w:p w:rsidR="004561AC" w:rsidRPr="00877B3E" w:rsidRDefault="004561AC" w:rsidP="004561AC">
      <w:pPr>
        <w:spacing w:line="360" w:lineRule="auto"/>
        <w:jc w:val="both"/>
        <w:rPr>
          <w:rFonts w:ascii="Times New Roman" w:hAnsi="Times New Roman"/>
          <w:lang w:val="vi-VN"/>
        </w:rPr>
      </w:pPr>
      <w:r>
        <w:rPr>
          <w:rFonts w:ascii="Times New Roman" w:hAnsi="Times New Roman"/>
          <w:b/>
          <w:lang w:val="vi-VN"/>
        </w:rPr>
        <w:t>a.</w:t>
      </w:r>
      <w:r w:rsidRPr="00877B3E">
        <w:rPr>
          <w:rFonts w:ascii="Times New Roman" w:hAnsi="Times New Roman"/>
          <w:b/>
          <w:lang w:val="vi-VN"/>
        </w:rPr>
        <w:t xml:space="preserve"> Khái niệm nhân phẩm</w:t>
      </w:r>
      <w:r w:rsidRPr="00877B3E">
        <w:rPr>
          <w:rFonts w:ascii="Times New Roman" w:hAnsi="Times New Roman"/>
          <w:lang w:val="vi-VN"/>
        </w:rPr>
        <w:t>: Là toàn bộ những phẩm chất mà con người có được.</w:t>
      </w:r>
    </w:p>
    <w:p w:rsidR="004561AC" w:rsidRPr="00954698" w:rsidRDefault="004561AC" w:rsidP="004561AC">
      <w:pPr>
        <w:spacing w:line="360" w:lineRule="auto"/>
        <w:jc w:val="both"/>
        <w:rPr>
          <w:rFonts w:ascii="Times New Roman" w:hAnsi="Times New Roman"/>
          <w:lang w:val="pt-BR"/>
        </w:rPr>
      </w:pPr>
      <w:r w:rsidRPr="00954698">
        <w:rPr>
          <w:rFonts w:ascii="Times New Roman" w:hAnsi="Times New Roman"/>
          <w:lang w:val="pt-BR"/>
        </w:rPr>
        <w:t>* Xã hội đánh giá cao người có nhân phẩm.</w:t>
      </w:r>
    </w:p>
    <w:p w:rsidR="004561AC" w:rsidRPr="00954698" w:rsidRDefault="004561AC" w:rsidP="004561AC">
      <w:pPr>
        <w:spacing w:line="360" w:lineRule="auto"/>
        <w:jc w:val="both"/>
        <w:rPr>
          <w:rFonts w:ascii="Times New Roman" w:hAnsi="Times New Roman"/>
          <w:lang w:val="pt-BR"/>
        </w:rPr>
      </w:pPr>
      <w:r w:rsidRPr="00954698">
        <w:rPr>
          <w:rFonts w:ascii="Times New Roman" w:hAnsi="Times New Roman"/>
          <w:lang w:val="pt-BR"/>
        </w:rPr>
        <w:t>* Nhân phẩm biểu hiện:</w:t>
      </w:r>
    </w:p>
    <w:p w:rsidR="004561AC" w:rsidRPr="00954698" w:rsidRDefault="004561AC" w:rsidP="004561AC">
      <w:pPr>
        <w:spacing w:line="360" w:lineRule="auto"/>
        <w:jc w:val="both"/>
        <w:rPr>
          <w:rFonts w:ascii="Times New Roman" w:hAnsi="Times New Roman"/>
          <w:lang w:val="pt-BR"/>
        </w:rPr>
      </w:pPr>
      <w:r w:rsidRPr="00954698">
        <w:rPr>
          <w:rFonts w:ascii="Times New Roman" w:hAnsi="Times New Roman"/>
          <w:lang w:val="pt-BR"/>
        </w:rPr>
        <w:t>- Có lương tâm trong sáng.</w:t>
      </w:r>
    </w:p>
    <w:p w:rsidR="004561AC" w:rsidRPr="00954698" w:rsidRDefault="004561AC" w:rsidP="004561AC">
      <w:pPr>
        <w:spacing w:line="360" w:lineRule="auto"/>
        <w:jc w:val="both"/>
        <w:rPr>
          <w:rFonts w:ascii="Times New Roman" w:hAnsi="Times New Roman"/>
          <w:lang w:val="pt-BR"/>
        </w:rPr>
      </w:pPr>
      <w:r w:rsidRPr="00954698">
        <w:rPr>
          <w:rFonts w:ascii="Times New Roman" w:hAnsi="Times New Roman"/>
          <w:lang w:val="pt-BR"/>
        </w:rPr>
        <w:t>- Nhu cầu vật chất và tinh thần lành mạnh.- Thực hiện tốt nghĩa vụ đạo đức.</w:t>
      </w:r>
    </w:p>
    <w:p w:rsidR="004561AC" w:rsidRDefault="004561AC" w:rsidP="004561AC">
      <w:pPr>
        <w:spacing w:line="360" w:lineRule="auto"/>
        <w:jc w:val="both"/>
        <w:rPr>
          <w:rFonts w:ascii="Times New Roman" w:hAnsi="Times New Roman"/>
          <w:lang w:val="vi-VN"/>
        </w:rPr>
      </w:pPr>
      <w:r w:rsidRPr="00954698">
        <w:rPr>
          <w:rFonts w:ascii="Times New Roman" w:hAnsi="Times New Roman"/>
          <w:lang w:val="pt-BR"/>
        </w:rPr>
        <w:t>- Thực hiện tốt chuẩn mực đạo đức.</w:t>
      </w:r>
    </w:p>
    <w:p w:rsidR="004561AC" w:rsidRPr="00877B3E" w:rsidRDefault="004561AC" w:rsidP="004561AC">
      <w:pPr>
        <w:spacing w:line="360" w:lineRule="auto"/>
        <w:jc w:val="both"/>
        <w:rPr>
          <w:rFonts w:ascii="Times New Roman" w:hAnsi="Times New Roman"/>
          <w:lang w:val="vi-VN"/>
        </w:rPr>
      </w:pPr>
    </w:p>
    <w:p w:rsidR="004561AC" w:rsidRPr="00877B3E" w:rsidRDefault="004561AC" w:rsidP="004561AC">
      <w:pPr>
        <w:spacing w:line="360" w:lineRule="auto"/>
        <w:jc w:val="both"/>
        <w:rPr>
          <w:rFonts w:ascii="Times New Roman" w:hAnsi="Times New Roman"/>
          <w:b/>
          <w:lang w:val="vi-VN"/>
        </w:rPr>
      </w:pPr>
      <w:r>
        <w:rPr>
          <w:rFonts w:ascii="Times New Roman" w:hAnsi="Times New Roman"/>
          <w:b/>
          <w:lang w:val="vi-VN"/>
        </w:rPr>
        <w:t>b.</w:t>
      </w:r>
      <w:r w:rsidRPr="00877B3E">
        <w:rPr>
          <w:rFonts w:ascii="Times New Roman" w:hAnsi="Times New Roman"/>
          <w:b/>
          <w:lang w:val="vi-VN"/>
        </w:rPr>
        <w:t>Khái niệm danh dự</w:t>
      </w:r>
    </w:p>
    <w:p w:rsidR="004561AC" w:rsidRPr="00877B3E" w:rsidRDefault="004561AC" w:rsidP="004561AC">
      <w:pPr>
        <w:spacing w:line="360" w:lineRule="auto"/>
        <w:jc w:val="both"/>
        <w:rPr>
          <w:rFonts w:ascii="Times New Roman" w:hAnsi="Times New Roman"/>
          <w:lang w:val="vi-VN"/>
        </w:rPr>
      </w:pPr>
      <w:r w:rsidRPr="00954698">
        <w:rPr>
          <w:rFonts w:ascii="Times New Roman" w:hAnsi="Times New Roman"/>
          <w:lang w:val="pt-BR"/>
        </w:rPr>
        <w:t>Danh dự là sự coi trọng, đánh giá cao của dư luận xã hội đối với một người dựa trên các giá trị tinh thần, đạo đức của người đó. Do vậy danh dự và nhân phẩm được đánh giá và công nhận.</w:t>
      </w:r>
    </w:p>
    <w:p w:rsidR="004561AC" w:rsidRPr="00877B3E" w:rsidRDefault="004561AC" w:rsidP="004561AC">
      <w:pPr>
        <w:spacing w:line="360" w:lineRule="auto"/>
        <w:jc w:val="both"/>
        <w:rPr>
          <w:rFonts w:ascii="Times New Roman" w:hAnsi="Times New Roman"/>
          <w:lang w:val="vi-VN"/>
        </w:rPr>
      </w:pPr>
    </w:p>
    <w:p w:rsidR="004561AC" w:rsidRPr="00877B3E" w:rsidRDefault="004561AC" w:rsidP="004561AC">
      <w:pPr>
        <w:spacing w:line="360" w:lineRule="auto"/>
        <w:jc w:val="both"/>
        <w:rPr>
          <w:rFonts w:ascii="Times New Roman" w:hAnsi="Times New Roman"/>
          <w:b/>
          <w:lang w:val="vi-VN"/>
        </w:rPr>
      </w:pPr>
      <w:r w:rsidRPr="00877B3E">
        <w:rPr>
          <w:rFonts w:ascii="Times New Roman" w:hAnsi="Times New Roman"/>
          <w:b/>
          <w:lang w:val="vi-VN"/>
        </w:rPr>
        <w:t>4: Hạnh phúc là gì?</w:t>
      </w:r>
    </w:p>
    <w:p w:rsidR="004561AC" w:rsidRDefault="004561AC" w:rsidP="004561AC">
      <w:pPr>
        <w:spacing w:line="360" w:lineRule="auto"/>
        <w:jc w:val="both"/>
        <w:rPr>
          <w:rFonts w:ascii="Times New Roman" w:hAnsi="Times New Roman"/>
          <w:lang w:val="vi-VN"/>
        </w:rPr>
      </w:pPr>
      <w:r>
        <w:rPr>
          <w:rFonts w:ascii="Times New Roman" w:hAnsi="Times New Roman"/>
          <w:lang w:val="vi-VN"/>
        </w:rPr>
        <w:t xml:space="preserve">- </w:t>
      </w:r>
      <w:r w:rsidRPr="00877B3E">
        <w:rPr>
          <w:rFonts w:ascii="Times New Roman" w:hAnsi="Times New Roman"/>
          <w:lang w:val="vi-VN"/>
        </w:rPr>
        <w:t>Hạnh phúc là cảm xúc vui sướng, hài lòng của con người trong cuộc sống khi được đáp ứng, thỏa mãn các nhu cầu chân chính, lành mạnh về vật chất và tinh thần.</w:t>
      </w:r>
    </w:p>
    <w:p w:rsidR="004561AC" w:rsidRPr="00877B3E" w:rsidRDefault="004561AC" w:rsidP="004561AC">
      <w:pPr>
        <w:spacing w:line="360" w:lineRule="auto"/>
        <w:jc w:val="both"/>
        <w:rPr>
          <w:rFonts w:ascii="Times New Roman" w:hAnsi="Times New Roman"/>
          <w:lang w:val="vi-VN"/>
        </w:rPr>
      </w:pPr>
    </w:p>
    <w:p w:rsidR="004561AC" w:rsidRPr="00877B3E" w:rsidRDefault="004561AC" w:rsidP="004561AC">
      <w:pPr>
        <w:spacing w:line="360" w:lineRule="auto"/>
        <w:jc w:val="both"/>
        <w:rPr>
          <w:rFonts w:ascii="Times New Roman" w:hAnsi="Times New Roman"/>
          <w:b/>
          <w:lang w:val="vi-VN"/>
        </w:rPr>
      </w:pPr>
      <w:r w:rsidRPr="00877B3E">
        <w:rPr>
          <w:rFonts w:ascii="Times New Roman" w:hAnsi="Times New Roman"/>
          <w:b/>
          <w:lang w:val="vi-VN"/>
        </w:rPr>
        <w:t>b) Hạnh phúc cá nhân và hạnh phúc xã hội.</w:t>
      </w:r>
    </w:p>
    <w:p w:rsidR="004561AC" w:rsidRPr="00877B3E" w:rsidRDefault="004561AC" w:rsidP="004561AC">
      <w:pPr>
        <w:spacing w:line="360" w:lineRule="auto"/>
        <w:jc w:val="both"/>
        <w:rPr>
          <w:rFonts w:ascii="Times New Roman" w:hAnsi="Times New Roman"/>
          <w:lang w:val="vi-VN"/>
        </w:rPr>
      </w:pPr>
    </w:p>
    <w:p w:rsidR="009D2CA5" w:rsidRDefault="009D2CA5"/>
    <w:sectPr w:rsidR="009D2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1AC"/>
    <w:rsid w:val="004561AC"/>
    <w:rsid w:val="007F2448"/>
    <w:rsid w:val="009D2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8212E-2DCD-439E-9516-77243CA60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1AC"/>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2022-03-14T06:35:00Z</dcterms:created>
  <dcterms:modified xsi:type="dcterms:W3CDTF">2022-03-14T06:35:00Z</dcterms:modified>
</cp:coreProperties>
</file>